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D77" w:rsidRDefault="004F1D77" w:rsidP="004F1D77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   </w:t>
      </w:r>
      <w:r>
        <w:rPr>
          <w:noProof/>
          <w:lang w:val="uk-UA" w:eastAsia="ru-RU"/>
        </w:rPr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0926C8A" wp14:editId="1C5AD2A9">
            <wp:extent cx="43815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4F1D77" w:rsidTr="003377DC">
        <w:trPr>
          <w:trHeight w:val="1035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F1D77" w:rsidRDefault="004F1D77" w:rsidP="003377D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МИКОЛАЇВСЬКА ОБЛАСТЬ</w:t>
            </w:r>
          </w:p>
          <w:p w:rsidR="004F1D77" w:rsidRDefault="004F1D77" w:rsidP="003377D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:rsidR="004F1D77" w:rsidRDefault="004F1D77" w:rsidP="003377DC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РОЗПОРЯДЖЕННЯ</w:t>
            </w:r>
          </w:p>
        </w:tc>
      </w:tr>
    </w:tbl>
    <w:p w:rsidR="004F1D77" w:rsidRDefault="004F1D77" w:rsidP="004F1D77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  «__</w:t>
      </w:r>
      <w:r w:rsidR="0061279B">
        <w:rPr>
          <w:rFonts w:ascii="Times New Roman" w:eastAsia="Times New Roman" w:hAnsi="Times New Roman"/>
          <w:sz w:val="24"/>
          <w:szCs w:val="24"/>
          <w:lang w:val="uk-UA"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__» __</w:t>
      </w:r>
      <w:r w:rsidR="0061279B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 2024  № __</w:t>
      </w:r>
      <w:r w:rsidR="0061279B">
        <w:rPr>
          <w:rFonts w:ascii="Times New Roman" w:eastAsia="Times New Roman" w:hAnsi="Times New Roman"/>
          <w:sz w:val="24"/>
          <w:szCs w:val="24"/>
          <w:lang w:val="uk-UA" w:eastAsia="ru-RU"/>
        </w:rPr>
        <w:t>292-р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</w:tblGrid>
      <w:tr w:rsidR="004F1D77" w:rsidTr="003377DC">
        <w:trPr>
          <w:trHeight w:val="1209"/>
        </w:trPr>
        <w:tc>
          <w:tcPr>
            <w:tcW w:w="4427" w:type="dxa"/>
          </w:tcPr>
          <w:p w:rsidR="004F1D77" w:rsidRDefault="004F1D77" w:rsidP="003377DC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F1D77" w:rsidRDefault="004F1D77" w:rsidP="003377DC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скликання </w:t>
            </w:r>
            <w:r w:rsidR="008D1F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позачергової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8D1F9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сесії Южноукраїнської міської   ради  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скликання</w:t>
            </w:r>
          </w:p>
          <w:p w:rsidR="004F1D77" w:rsidRDefault="004F1D77" w:rsidP="003377DC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F1D77" w:rsidRDefault="004F1D77" w:rsidP="004F1D77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Керуючись  п.8, 20 ч.4 ст.42  Закону  України  «Про місцеве  самоврядування  в  Україні», </w:t>
      </w:r>
      <w:r w:rsidRPr="003852CE">
        <w:rPr>
          <w:rFonts w:ascii="Times New Roman" w:eastAsia="Times New Roman" w:hAnsi="Times New Roman"/>
          <w:sz w:val="24"/>
          <w:szCs w:val="24"/>
          <w:lang w:val="uk-UA" w:eastAsia="ru-RU"/>
        </w:rPr>
        <w:t>враховуючи постанову Верховної Ради України від 09.10.2024 № 4007-IX «Про перейменування міста Южноукраїнськ Вознесенського району Миколаївської області на місто Південноукраїнськ»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2F2946" w:rsidRDefault="002F294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96E83" w:rsidRDefault="004F1D77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Скликати  </w:t>
      </w:r>
      <w:r w:rsidR="000E2A00">
        <w:rPr>
          <w:rFonts w:ascii="Times New Roman" w:eastAsia="Times New Roman" w:hAnsi="Times New Roman"/>
          <w:sz w:val="24"/>
          <w:szCs w:val="24"/>
          <w:lang w:val="uk-UA" w:eastAsia="ru-RU"/>
        </w:rPr>
        <w:t>позачергов</w:t>
      </w:r>
      <w:r w:rsidR="00A4236A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0E2A0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0E2A00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сесію  Южноукраїнської  міської  ради  VII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скликання </w:t>
      </w:r>
      <w:r w:rsidR="003852CE">
        <w:rPr>
          <w:rFonts w:ascii="Times New Roman" w:eastAsia="Times New Roman" w:hAnsi="Times New Roman"/>
          <w:sz w:val="24"/>
          <w:szCs w:val="24"/>
          <w:lang w:val="uk-UA"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.1</w:t>
      </w:r>
      <w:r w:rsidR="007D7D0B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10.00 у великій залі засідань виконавчого комітету Южноукраїнської міської ради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 порядком денним</w:t>
      </w:r>
      <w:r w:rsidR="00F96E83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F96E83" w:rsidRDefault="00F96E83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140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210" w:type="dxa"/>
        <w:tblLayout w:type="fixed"/>
        <w:tblLook w:val="01E0" w:firstRow="1" w:lastRow="1" w:firstColumn="1" w:lastColumn="1" w:noHBand="0" w:noVBand="0"/>
      </w:tblPr>
      <w:tblGrid>
        <w:gridCol w:w="545"/>
        <w:gridCol w:w="8665"/>
      </w:tblGrid>
      <w:tr w:rsidR="00165FEB" w:rsidRPr="003A30DB" w:rsidTr="003A30DB">
        <w:trPr>
          <w:trHeight w:val="213"/>
        </w:trPr>
        <w:tc>
          <w:tcPr>
            <w:tcW w:w="545" w:type="dxa"/>
          </w:tcPr>
          <w:p w:rsidR="00165FEB" w:rsidRDefault="00165FEB" w:rsidP="00165FE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1A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звіт секретаря Южноукраїнської міської ради Дениса КРАВЧЕНКА</w:t>
            </w:r>
          </w:p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КРАВЧЕНКО Денис</w:t>
            </w:r>
          </w:p>
          <w:p w:rsidR="00165FEB" w:rsidRPr="00904D20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5FEB" w:rsidRPr="003A30DB" w:rsidTr="003A30DB">
        <w:trPr>
          <w:trHeight w:val="213"/>
        </w:trPr>
        <w:tc>
          <w:tcPr>
            <w:tcW w:w="545" w:type="dxa"/>
          </w:tcPr>
          <w:p w:rsidR="00165FEB" w:rsidRDefault="00165FEB" w:rsidP="00165FE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34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 ЮЖНОУКРАЇНСЬКА МІСЬКА РАДА МИКОЛАЇВСЬКОЇ ОБЛАСТІ</w:t>
            </w:r>
          </w:p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</w:t>
            </w:r>
            <w:r>
              <w:t xml:space="preserve"> </w:t>
            </w:r>
            <w:r w:rsidRPr="007C34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КРАВЧЕНКО Денис</w:t>
            </w:r>
          </w:p>
          <w:p w:rsidR="00165FEB" w:rsidRPr="00904D20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5FEB" w:rsidRPr="003A30DB" w:rsidTr="003A30DB">
        <w:trPr>
          <w:trHeight w:val="213"/>
        </w:trPr>
        <w:tc>
          <w:tcPr>
            <w:tcW w:w="545" w:type="dxa"/>
          </w:tcPr>
          <w:p w:rsidR="00165FEB" w:rsidRDefault="00165FEB" w:rsidP="00165FE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34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ВИКОНАВЧИЙ КОМІТЕТ ЮЖНОУКРАЇНСЬКОЇ МІСЬКОЇ РАДИ</w:t>
            </w:r>
          </w:p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</w:t>
            </w:r>
            <w:r>
              <w:t xml:space="preserve"> </w:t>
            </w:r>
            <w:r w:rsidRPr="007C34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КРАВЧЕНКО Денис</w:t>
            </w:r>
          </w:p>
          <w:p w:rsidR="00165FEB" w:rsidRPr="00904D20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5FEB" w:rsidRPr="00165FEB" w:rsidTr="003A30DB">
        <w:trPr>
          <w:trHeight w:val="213"/>
        </w:trPr>
        <w:tc>
          <w:tcPr>
            <w:tcW w:w="545" w:type="dxa"/>
          </w:tcPr>
          <w:p w:rsidR="00165FEB" w:rsidRDefault="00165FEB" w:rsidP="003A30D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65FEB" w:rsidRDefault="00165FE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5F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до рішень Южноукраїнської міської ради, рішень виконавчого комітету, розпоряджень міського голови та інших документів  </w:t>
            </w:r>
          </w:p>
          <w:p w:rsidR="00165FEB" w:rsidRDefault="00165FE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5F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ПАНЕНКО Віталій</w:t>
            </w:r>
          </w:p>
          <w:p w:rsidR="00165FEB" w:rsidRDefault="00165FE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5FEB" w:rsidRPr="00165FEB" w:rsidTr="003A30DB">
        <w:trPr>
          <w:trHeight w:val="213"/>
        </w:trPr>
        <w:tc>
          <w:tcPr>
            <w:tcW w:w="545" w:type="dxa"/>
          </w:tcPr>
          <w:p w:rsidR="00165FEB" w:rsidRDefault="00165FEB" w:rsidP="003A30D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65FEB" w:rsidRPr="00165FEB" w:rsidRDefault="00165FEB" w:rsidP="00165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5F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перейменування деяких підрозділів Южноукраїнської міської ради, апарату Южноукраїнської міської ради та її виконавчого комітету</w:t>
            </w:r>
          </w:p>
          <w:p w:rsidR="00165FEB" w:rsidRDefault="00165FEB" w:rsidP="00165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5F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ПАНЕНКО Віталій</w:t>
            </w:r>
          </w:p>
          <w:p w:rsidR="00165FEB" w:rsidRDefault="00165FEB" w:rsidP="00165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5FEB" w:rsidRPr="00165FEB" w:rsidTr="003A30DB">
        <w:trPr>
          <w:trHeight w:val="213"/>
        </w:trPr>
        <w:tc>
          <w:tcPr>
            <w:tcW w:w="545" w:type="dxa"/>
          </w:tcPr>
          <w:p w:rsidR="00165FEB" w:rsidRDefault="00165FEB" w:rsidP="00165FE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34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положення про постійні комісії Южноукраїнської міської ради VIII скликання, затвердженого рішенням міської ради від 14.12.2020 №4</w:t>
            </w:r>
          </w:p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13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КРАВЧЕНКО Денис</w:t>
            </w:r>
          </w:p>
          <w:p w:rsidR="00165FEB" w:rsidRPr="00904D20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5FEB" w:rsidRPr="00165FEB" w:rsidTr="003A30DB">
        <w:trPr>
          <w:trHeight w:val="213"/>
        </w:trPr>
        <w:tc>
          <w:tcPr>
            <w:tcW w:w="545" w:type="dxa"/>
          </w:tcPr>
          <w:p w:rsidR="00165FEB" w:rsidRDefault="00165FEB" w:rsidP="00165FE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C34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Регламенту Южноукраїнської міської ради VIII скликання, затвердженого рішенням міської ради від 26.08.2021 №616</w:t>
            </w:r>
          </w:p>
          <w:p w:rsidR="00165FEB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13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КРАВЧЕНКО Денис</w:t>
            </w:r>
          </w:p>
          <w:p w:rsidR="00165FEB" w:rsidRPr="00904D20" w:rsidRDefault="00165FEB" w:rsidP="00165FEB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71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управління житлово-комунального господарства Южноукраїнської міської ради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63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«Житлово-експлуатаційне об’єднання»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63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«Служба комунального господарства»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701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«Теплопостачання та водо - каналізаційне господарство»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«Критий ринок м. Южноукраїнська»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16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«Бюро технічної інвентаризації міста Южноукраїнська»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F7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книготорговельного підприємства «Кобзар» Южноукраїнської міської ради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F7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3416D4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29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«Грааль» Южноукраїнської міської ради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F13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«Лотос» Южноукраїнської міської ради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40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Положення про управління будівництва та ремонтів Південноукраїнської міської ради в новій редакції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НЕСТЕРЕНКО Олег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Южноукраїнського міського  центру культури та дозвілля та затвердження його Статуту у новій редакції  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ЗАХАРКО Неля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Южноукраїнського міського історичного музею та затвердження його Статуту у новій редакції  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ЗАХАРКО Неля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Южноукраїнської  мистецької  школи та затвердження її Статуту у новій редакції  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ЗАХАРКО Неля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комунального  закладу  «Южноукраїнська дитячо-юнацька спортивна школа» та затвердження його Статуту у новій редакції  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ЗАХАРКО Неля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Южноукраїнської міської  бібліотеки та затвердження її Статуту у новій редакції  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ЗАХАРКО Неля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комунального закладу «Міська бібліотека для дітей» та затвердження його Статуту у новій редакції  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ЗАХАРКО Неля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комунального закладу «Централізована бухгалтерія по обслуговуванню закладів  та установ молоді, спорту та культури» та затвердження його Статуту у новій редакції  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ЗАХАРКО Неля</w:t>
            </w:r>
          </w:p>
          <w:p w:rsidR="00797E30" w:rsidRPr="00B254B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258B9" w:rsidRPr="008D1F92" w:rsidTr="003A30DB">
        <w:trPr>
          <w:trHeight w:val="213"/>
        </w:trPr>
        <w:tc>
          <w:tcPr>
            <w:tcW w:w="545" w:type="dxa"/>
          </w:tcPr>
          <w:p w:rsidR="00C258B9" w:rsidRDefault="00C258B9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258B9" w:rsidRPr="00B254B0" w:rsidRDefault="00C258B9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управління молоді, спорту та культури Южноукраїнської міської ради та затвердження його Положення у новій редакції  Доповідач: ЗАХАРКО Неля</w:t>
            </w:r>
          </w:p>
          <w:p w:rsidR="00C258B9" w:rsidRPr="00B254B0" w:rsidRDefault="00C258B9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17C0A" w:rsidRPr="00DF55D5" w:rsidRDefault="00C17C0A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«Служба у справах дітей Южноукраїнської міської ради» та затвердження Положення про службу у справах дітей Південноукраїнської міської ради в новій редакції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ГОПКАЛ Микола</w:t>
            </w:r>
          </w:p>
          <w:p w:rsidR="00230864" w:rsidRPr="00981F9A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852CE" w:rsidRPr="00B02097" w:rsidRDefault="0068625E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20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Положення про комунальний заклад «Центр соціально-психологічної реабілітації дітей»</w:t>
            </w:r>
            <w:r w:rsidR="00B02097" w:rsidRPr="00B020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Південноукраїнської міської ради в новій редакції</w:t>
            </w:r>
          </w:p>
          <w:p w:rsidR="00230864" w:rsidRPr="00B02097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20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ГОПКАЛ Микола</w:t>
            </w:r>
          </w:p>
          <w:p w:rsidR="00230864" w:rsidRPr="00981F9A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852CE" w:rsidRPr="00B254B0" w:rsidRDefault="0068625E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та затвердження Положення про Південноукраїнський міський центр соціальних служб у новій редакції</w:t>
            </w:r>
          </w:p>
          <w:p w:rsidR="00230864" w:rsidRPr="00B254B0" w:rsidRDefault="00AB05C9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ДИЗИК Алла</w:t>
            </w:r>
          </w:p>
          <w:p w:rsidR="003852CE" w:rsidRPr="00C719AD" w:rsidRDefault="003852CE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ED3223" w:rsidRPr="00DF55D5" w:rsidRDefault="00ED3223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Положення про управління соціального захисту населення Південноукраїнської міської ради в новій редакції</w:t>
            </w:r>
          </w:p>
          <w:p w:rsidR="00230864" w:rsidRPr="00DF55D5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ГЕХАД Ельвіра</w:t>
            </w:r>
          </w:p>
          <w:p w:rsidR="00ED3223" w:rsidRPr="00DF55D5" w:rsidRDefault="00ED3223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ED3223" w:rsidRPr="00DF55D5" w:rsidRDefault="00ED3223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комунального закладу «Територіальний центр соціального обслуговування (надання соціальних послуг) Южноукраїнської міської територіальної громади» та затвердження Положення у новій редакції</w:t>
            </w:r>
          </w:p>
          <w:p w:rsidR="00230864" w:rsidRPr="00DF55D5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ГЕХАД Ельвіра</w:t>
            </w:r>
          </w:p>
          <w:p w:rsidR="00230864" w:rsidRPr="00DF55D5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D333BE" w:rsidRPr="00B254B0" w:rsidRDefault="002C52BB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управління охорони здоров’я Южноукраїнської міської ради та затвердження Положення в новій редакції</w:t>
            </w:r>
          </w:p>
          <w:p w:rsidR="00230864" w:rsidRPr="00B254B0" w:rsidRDefault="00230864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ТИМЧЕНКО Яна</w:t>
            </w:r>
          </w:p>
          <w:p w:rsidR="00DC70AF" w:rsidRPr="00B254B0" w:rsidRDefault="00DC70AF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D333BE" w:rsidRPr="00B254B0" w:rsidRDefault="002C52BB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 Некомерційного комунального підприємства «Південноукраїнський міський центр первинної медико-санітарної допомоги» Південноукраїнської міської ради в новій редакції</w:t>
            </w:r>
          </w:p>
          <w:p w:rsidR="00230864" w:rsidRPr="00B254B0" w:rsidRDefault="00230864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ТИМЧЕНКО Яна</w:t>
            </w:r>
          </w:p>
          <w:p w:rsidR="00DC70AF" w:rsidRPr="00B254B0" w:rsidRDefault="00DC70AF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D333BE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D333BE" w:rsidRPr="00B254B0" w:rsidRDefault="00D333BE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некомерційного підприємства «Південноукраїнська міська багатопрофільна лікарня» Південноукраїнської міської ради в новій редакції</w:t>
            </w:r>
          </w:p>
          <w:p w:rsidR="00230864" w:rsidRPr="00B254B0" w:rsidRDefault="00230864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ТИМЧЕНКО Яна</w:t>
            </w:r>
          </w:p>
          <w:p w:rsidR="004540C0" w:rsidRPr="00B254B0" w:rsidRDefault="004540C0" w:rsidP="00230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8D1F92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DF55D5" w:rsidRDefault="004540C0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 юридичної особи фінансове управління Южноукраїнської міської ради та затвердження його Положення в новій редакції </w:t>
            </w:r>
            <w:r w:rsidR="00230864"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4540C0" w:rsidRPr="00DF55D5" w:rsidRDefault="004540C0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03ECB" w:rsidRPr="00165FEB" w:rsidTr="003A30DB">
        <w:trPr>
          <w:trHeight w:val="213"/>
        </w:trPr>
        <w:tc>
          <w:tcPr>
            <w:tcW w:w="545" w:type="dxa"/>
          </w:tcPr>
          <w:p w:rsidR="00803ECB" w:rsidRDefault="00803ECB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A20DF" w:rsidRPr="00B254B0" w:rsidRDefault="004A20DF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тарифну політику на території Южноукраїнської міської територіальної громади  у 2025 році</w:t>
            </w:r>
          </w:p>
          <w:p w:rsidR="00803ECB" w:rsidRPr="00B254B0" w:rsidRDefault="00803ECB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ТАЦІЄНКО Тетяна</w:t>
            </w:r>
          </w:p>
          <w:p w:rsidR="00803ECB" w:rsidRPr="00B254B0" w:rsidRDefault="00803ECB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03ECB" w:rsidRPr="00165FEB" w:rsidTr="003A30DB">
        <w:trPr>
          <w:trHeight w:val="213"/>
        </w:trPr>
        <w:tc>
          <w:tcPr>
            <w:tcW w:w="545" w:type="dxa"/>
          </w:tcPr>
          <w:p w:rsidR="00803ECB" w:rsidRDefault="00803ECB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A20DF" w:rsidRPr="00B254B0" w:rsidRDefault="004A20DF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встановлення для підприємств, що належать до комунальної власності Южноукраїнської міської територіальної громади, частки прибутку, який підлягає зарахуванню до бюджету Южноукраїнської міської територіальної громади у 2025 році</w:t>
            </w:r>
          </w:p>
          <w:p w:rsidR="00803ECB" w:rsidRPr="00B254B0" w:rsidRDefault="00803ECB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ТАЦІЄНКО Тетяна</w:t>
            </w:r>
          </w:p>
          <w:p w:rsidR="00803ECB" w:rsidRPr="00B254B0" w:rsidRDefault="00803ECB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угоди про співпрацю</w:t>
            </w:r>
          </w:p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="00C258B9"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оповідач: ТАЦІЄНКО Тетяна</w:t>
            </w:r>
          </w:p>
          <w:p w:rsidR="007D73ED" w:rsidRPr="006C4106" w:rsidRDefault="007D73ED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6C4106" w:rsidRDefault="007D73ED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проєкту  акту приймання-передачі майна</w:t>
            </w:r>
          </w:p>
          <w:p w:rsidR="007D73ED" w:rsidRPr="006C4106" w:rsidRDefault="007D73ED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ТАЦІЄНКО Тетяна</w:t>
            </w:r>
          </w:p>
          <w:p w:rsidR="007D73ED" w:rsidRPr="006C4106" w:rsidRDefault="007D73ED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065E6E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5E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Програми підтримки Збройних Сил України, Національної гвардії України та Державної прикордонної служби України на 2024-2026 роки в новій редакції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5E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АФАНАСЬЄВА Людмила</w:t>
            </w:r>
          </w:p>
          <w:p w:rsidR="00230864" w:rsidRPr="00703A9E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17C0A" w:rsidRPr="00165FEB" w:rsidTr="003A30DB">
        <w:trPr>
          <w:trHeight w:val="213"/>
        </w:trPr>
        <w:tc>
          <w:tcPr>
            <w:tcW w:w="545" w:type="dxa"/>
          </w:tcPr>
          <w:p w:rsidR="00C17C0A" w:rsidRDefault="00C17C0A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C17C0A" w:rsidRDefault="00C17C0A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7C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продовження строку дії договору від 30.04.2024 № 95/28 про надання фінансової допомоги на поворотній основі некомерційному комунальному підприємству «Южноукраїнський міський центр первинної медико-санітарної допомоги» на придбання лікарських засобів та виробів для аптеки, в т.ч. тих, що підлягають реімбурсації</w:t>
            </w:r>
          </w:p>
          <w:p w:rsidR="00C17C0A" w:rsidRDefault="00C17C0A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7C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ТИМЧЕНКО Яна</w:t>
            </w:r>
          </w:p>
          <w:p w:rsidR="00C17C0A" w:rsidRPr="00065E6E" w:rsidRDefault="00C17C0A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D73ED" w:rsidRPr="00165FEB" w:rsidTr="003A30DB">
        <w:trPr>
          <w:trHeight w:val="213"/>
        </w:trPr>
        <w:tc>
          <w:tcPr>
            <w:tcW w:w="545" w:type="dxa"/>
          </w:tcPr>
          <w:p w:rsidR="007D73ED" w:rsidRDefault="007D73ED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D73ED" w:rsidRDefault="00AB0AAC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0A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розпоряджень міського голови щодо безоплатної передачі матеріальних цінностей (запасів) на потреби оборони</w:t>
            </w:r>
          </w:p>
          <w:p w:rsidR="00AB0AAC" w:rsidRDefault="00AB0AAC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Дооповідач: ПОЛУЄВА Лариса</w:t>
            </w:r>
          </w:p>
          <w:p w:rsidR="00AB0AAC" w:rsidRPr="00065E6E" w:rsidRDefault="00AB0AAC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883010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30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доповнення до Програми щодо впорядкування громадського простору населених пунктів Южноукраїнської міської територіальної громади на 2024-2026 роки</w:t>
            </w:r>
          </w:p>
          <w:p w:rsidR="00230864" w:rsidRPr="00883010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30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ІЧАНСЬКА Христина</w:t>
            </w:r>
          </w:p>
          <w:p w:rsidR="00230864" w:rsidRPr="00065E6E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29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демонтаж тимчасових споруд для здійснення підприємницької діяльності, які розміщені на території критого ринку, розташованого за адресою: вул. Європейська, 19-Б та власники яких невідомі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29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ІЧАНСЬКА Христина</w:t>
            </w:r>
          </w:p>
          <w:p w:rsidR="00230864" w:rsidRPr="00703A9E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29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втрату чинності рішення Южноукраїнської міської ради від 21.12.2023 №1446 «Про затвердження Порядку проведення конкурсу щодо надання права на оформлення паспорта прив’язки тимчасової споруди для здійснення підприємницької діяльності на території Южноукраїнської міської територіальної громади»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29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ІЧАНСЬКА Христина</w:t>
            </w:r>
          </w:p>
          <w:p w:rsidR="00230864" w:rsidRPr="00703A9E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E78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складу постійної міської комісії із забезпечення реалізації житлових прав мешканців гуртожитків у новій редакції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E78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Коваленко Ангеліною Миколаївною житлової кімнати №553 в гуртожитку будинку №11 на вулиці Миру в місті Южноукраїнську Вознесенського району Миколаївської області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5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Курочкіним Олександром Петровичем житлової секції №138 в гуртожитку будинку №9 на вулиці Миру в місті Южноукраїнську Вознесенського району Миколаївської області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Макаренком Юрієм Васильовичем, Лановенькою Іриною Володимирівною, Макаренко Владиславою Юріївною, Макаренком Романом Юрійовичем квартири №71 в будинку №3 на вулиці Олімпійській в місті Южноукраїнську Вознесенського району Миколаївської області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Домброускас Галиною Миколаївною квартири №4 в будинку №3 на вулиці Олімпійській в місті Южноукраїнську Вознесенського району Миколаївської області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5E23D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23D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Лисицею Інною Михайлівною, Лисицею Владиславом Андрійовичем житлової кімнати №542 в гуртожитку будинку №11 на вулиці Миру в місті Южноукраїнську Вознесенського району Миколаївської області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E23D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Pr="00703A9E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553B12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Кірхаром Володимиром Івановичем, Кірхар Людмилою Станіславівною, Андріюк Оленою Володимирівною житлової секції №102 в гуртожитку будинку №11 на вулиці Молодіжній в місті Южноукраїнську Вознесенського району Миколаївської області</w:t>
            </w:r>
          </w:p>
          <w:p w:rsidR="00230864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Pr="005E23D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Щічкою Людмилою Олексіївною, Щічкою Мариною Олександрівною, Шулешко Маргаритою Вячеславівною квартири №80 в будинку №56 на вулиці Європейській в місті Південноукраїнську Вознесенського району Миколаївської області</w:t>
            </w:r>
          </w:p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Єрмаковим Іллею Олександровичем, Єрмаковим Саввою Іллічем житлової кімнати №213 в гуртожитку будинку №9 на вулиці Миру в місті Південноукраїнську Вознесенського району Миколаївської області</w:t>
            </w:r>
          </w:p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30864" w:rsidRPr="00165FEB" w:rsidTr="003A30DB">
        <w:trPr>
          <w:trHeight w:val="213"/>
        </w:trPr>
        <w:tc>
          <w:tcPr>
            <w:tcW w:w="545" w:type="dxa"/>
          </w:tcPr>
          <w:p w:rsidR="00230864" w:rsidRDefault="00230864" w:rsidP="00230864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Наконечною Олександрою Олегівною, Наконечною Поліною Олегівною житлової кімнати №162 в гуртожитку будинку №9 на вулиці Миру в місті Південноукраїнську Вознесенського району Миколаївської області"</w:t>
            </w:r>
          </w:p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СЕЗОНЕНКО Ірина</w:t>
            </w:r>
          </w:p>
          <w:p w:rsidR="00230864" w:rsidRPr="006C4106" w:rsidRDefault="00230864" w:rsidP="0023086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4D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Програми управління майном комунальної форми власності Южноукраїнської міської територіальної громади на 2025-2030 роки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703A9E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2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переліку об’єктів права комунальної власності Южноукраїнської міської територіальної громади, що не підлягають приватизації (відчуженню) в 2025 році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4D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Доповідач: БОЖКО Володимир</w:t>
            </w:r>
          </w:p>
          <w:p w:rsidR="00797E30" w:rsidRPr="00703A9E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2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виключення нежитлового приміщення №57-в, яке знаходиться на вулиці Європейській, 23, з Переліку другого типу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4D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703A9E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4D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продовження строку дії договору від 11.06.2024 №1 щодо надання фінансової допомоги комунальному книготорговельному підприємству «Кобзар» Южноукраїнської міської ради на поворотній основі</w:t>
            </w:r>
          </w:p>
          <w:p w:rsidR="00797E3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B4B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904D20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97E30" w:rsidRPr="00165FEB" w:rsidTr="003A30DB">
        <w:trPr>
          <w:trHeight w:val="213"/>
        </w:trPr>
        <w:tc>
          <w:tcPr>
            <w:tcW w:w="545" w:type="dxa"/>
          </w:tcPr>
          <w:p w:rsidR="00797E30" w:rsidRDefault="00797E30" w:rsidP="00797E3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797E30" w:rsidRPr="00306EA6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6E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згоди на передачу в управління об’єднанню співвласників багатоквартирного будинку «Володимирська 8» житлового будинку №8, розташованого на вулиці Володимирська у селищі Костянтинівка та списання багатоквартирного будинку з балансу комунального підприємства «Лотос» Южноукраїнської міської ради</w:t>
            </w:r>
          </w:p>
          <w:p w:rsidR="00797E30" w:rsidRPr="00306EA6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6E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БОЖКО Володимир</w:t>
            </w:r>
          </w:p>
          <w:p w:rsidR="00797E30" w:rsidRPr="00EB4B07" w:rsidRDefault="00797E30" w:rsidP="00797E3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3A30DB" w:rsidRPr="003A30DB" w:rsidTr="003A30DB">
        <w:trPr>
          <w:trHeight w:val="213"/>
        </w:trPr>
        <w:tc>
          <w:tcPr>
            <w:tcW w:w="545" w:type="dxa"/>
          </w:tcPr>
          <w:p w:rsidR="003A30DB" w:rsidRDefault="003A30DB" w:rsidP="003A30D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A30DB" w:rsidRDefault="003A30D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" w:name="_Hlk115706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bookmarkStart w:id="2" w:name="_Hlk180405353"/>
            <w:bookmarkStart w:id="3" w:name="_Hlk158816944"/>
            <w:bookmarkStart w:id="4" w:name="_Hlk161142056"/>
            <w:bookmarkStart w:id="5" w:name="_Hlk1768697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технічних документацій щодо інвентаризації земель Южноукраїнській міській раді для ведення товарного сільськогосподарського виробництва за адресою: Миколаївська область, Вознесенський район, Южноукраїнська міська рада (за межами населеного пункту)</w:t>
            </w:r>
            <w:bookmarkEnd w:id="2"/>
            <w:bookmarkEnd w:id="3"/>
            <w:bookmarkEnd w:id="4"/>
            <w:bookmarkEnd w:id="5"/>
          </w:p>
          <w:p w:rsidR="003A30DB" w:rsidRDefault="00344A89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44A89" w:rsidRDefault="00344A89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0DB" w:rsidRPr="003A30DB" w:rsidTr="003A30DB">
        <w:trPr>
          <w:trHeight w:val="213"/>
        </w:trPr>
        <w:tc>
          <w:tcPr>
            <w:tcW w:w="545" w:type="dxa"/>
          </w:tcPr>
          <w:p w:rsidR="003A30DB" w:rsidRDefault="003A30DB" w:rsidP="003A30D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A30DB" w:rsidRDefault="003A30D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розробку технічної документації із землеустрою щодо поділу та об’єднання земельної ділянки комунальної власності </w:t>
            </w:r>
            <w:bookmarkStart w:id="6" w:name="_Hlk1803997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адресою: бульвар Квітковий, будинок 4</w:t>
            </w:r>
            <w:r w:rsidR="005C3C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5C3C4A" w:rsidRPr="005C3C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 Південноукраїнськ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Вознесенський район, Миколаївська область </w:t>
            </w:r>
            <w:bookmarkEnd w:id="6"/>
          </w:p>
          <w:p w:rsidR="003A30DB" w:rsidRDefault="00344A89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44A89" w:rsidRDefault="00344A89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0DB" w:rsidRPr="003A30DB" w:rsidTr="003A30DB">
        <w:trPr>
          <w:trHeight w:val="213"/>
        </w:trPr>
        <w:tc>
          <w:tcPr>
            <w:tcW w:w="545" w:type="dxa"/>
          </w:tcPr>
          <w:p w:rsidR="003A30DB" w:rsidRDefault="003A30DB" w:rsidP="003A30D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A30DB" w:rsidRDefault="003A30D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розробку технічної документації із землеустрою щодо поділу та об’єднання земельної ділянки комунальної власності за адресою: бульвар Квітковий, будинок 9, </w:t>
            </w:r>
            <w:r w:rsidR="005C3C4A" w:rsidRPr="005C3C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Південноукраїнськ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Вознесенський район, Миколаївська область </w:t>
            </w:r>
          </w:p>
          <w:p w:rsidR="003A30DB" w:rsidRDefault="00344A89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44A89" w:rsidRDefault="00344A89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0DB" w:rsidRPr="003A30DB" w:rsidTr="003A30DB">
        <w:trPr>
          <w:trHeight w:val="213"/>
        </w:trPr>
        <w:tc>
          <w:tcPr>
            <w:tcW w:w="545" w:type="dxa"/>
          </w:tcPr>
          <w:p w:rsidR="003A30DB" w:rsidRDefault="003A30DB" w:rsidP="003A30D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2521B" w:rsidRDefault="0012521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управлінню освіти імені Бориса Грінченка Южноукраїнської міської ради Миколаївської області на розробку проєкту землеустрою щодо відведення земельної ділянки у постійне користування під будівництво та розміщення споруди подвійного призначення із захисними властивостями сховища на території дитячого майданчику «Зіркове містечко» (в районі Закладу дошкільної освіти № 6 «Світлячок» - бульвар Квітковий, будинок 14), м. Південноукраїнськ Вознесенського району Миколаївської області </w:t>
            </w:r>
          </w:p>
          <w:p w:rsidR="00344A89" w:rsidRDefault="00344A89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A30DB" w:rsidRDefault="003A30D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0DB" w:rsidRPr="003A30DB" w:rsidTr="008D7B48">
        <w:trPr>
          <w:trHeight w:val="213"/>
        </w:trPr>
        <w:tc>
          <w:tcPr>
            <w:tcW w:w="545" w:type="dxa"/>
          </w:tcPr>
          <w:p w:rsidR="003A30DB" w:rsidRDefault="003A30DB" w:rsidP="003A30DB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2521B" w:rsidRDefault="0012521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</w:t>
            </w:r>
            <w:bookmarkStart w:id="7" w:name="_Hlk1804117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управлінню освіти імені Бориса Грінченка Южноукраїнської міської ради Миколаївської області</w:t>
            </w:r>
            <w:bookmarkEnd w:id="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розробку проєкту землеустрою щодо відведення земельної ділянки у постійне користування під будівництво та розміщення споруди подвійного призначення із захисними властивостями сховища </w:t>
            </w:r>
            <w:bookmarkStart w:id="8" w:name="_Hlk1804892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території зони відпочинку (біля Закладу дошкільної освіти № 8 «Казка») за адресою: вулиця Набережна Енергетиків, 31, м. Південноукраїнськ Вознесенського району Миколаївської області </w:t>
            </w:r>
            <w:bookmarkEnd w:id="8"/>
          </w:p>
          <w:p w:rsidR="00344A89" w:rsidRDefault="00344A89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A30DB" w:rsidRDefault="003A30DB" w:rsidP="003A30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D7B48" w:rsidRPr="003A30DB" w:rsidTr="008D7B48">
        <w:trPr>
          <w:trHeight w:val="213"/>
        </w:trPr>
        <w:tc>
          <w:tcPr>
            <w:tcW w:w="545" w:type="dxa"/>
          </w:tcPr>
          <w:p w:rsidR="008D7B48" w:rsidRDefault="008D7B48" w:rsidP="008D7B4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8D7B48" w:rsidRDefault="008D7B48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фізичній особі-підприємцю Гуцул Наталії Валер’янівні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розробку технічної документації з нормативної грошової оцінки земельної ділянки, яка надається у користування на умовах земельного сервітуту, під розміщення та обслуговування стаціонарної тимчасової споруди для провадження підприємницької діяльності біля садового товариства «Бузьке» в межах Южноукраїнської міської територіальної громади Вознесенського району Миколаївської області</w:t>
            </w:r>
          </w:p>
          <w:p w:rsidR="00344A89" w:rsidRDefault="00344A89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8D7B48" w:rsidRDefault="008D7B48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D7B48" w:rsidRPr="003A30DB" w:rsidTr="008D7B48">
        <w:trPr>
          <w:trHeight w:val="213"/>
        </w:trPr>
        <w:tc>
          <w:tcPr>
            <w:tcW w:w="545" w:type="dxa"/>
          </w:tcPr>
          <w:p w:rsidR="008D7B48" w:rsidRDefault="008D7B48" w:rsidP="008D7B4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8D7B48" w:rsidRDefault="008D7B48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товариству з обмеженою відповідальністю «Слейпнір» на розробку технічної документації із землеустрою щодо поділу та об’єднання земельної ділянки комунальної власності під розміщення та обслуговування нежитлової будівлі, магазину-пекарні за адресою: вулиця Європейська, 19А в місті </w:t>
            </w:r>
            <w:r w:rsidR="00FF5C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Півден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ноукраїнську Вознесенського району Миколаївської області</w:t>
            </w:r>
          </w:p>
          <w:p w:rsidR="00344A89" w:rsidRDefault="00344A89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8D7B48" w:rsidRDefault="008D7B48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D7B48" w:rsidRPr="003A30DB" w:rsidTr="008D7B48">
        <w:trPr>
          <w:trHeight w:val="213"/>
        </w:trPr>
        <w:tc>
          <w:tcPr>
            <w:tcW w:w="545" w:type="dxa"/>
          </w:tcPr>
          <w:p w:rsidR="008D7B48" w:rsidRDefault="008D7B48" w:rsidP="008D7B4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8D7B48" w:rsidRDefault="008D7B48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</w:t>
            </w:r>
            <w:bookmarkStart w:id="9" w:name="_Hlk176962959"/>
            <w:bookmarkStart w:id="10" w:name="_Hlk1770324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фізичній особі – підприємцю Дубрівному Сергію Леонідовичу на розробку проєкту землеустрою </w:t>
            </w:r>
            <w:bookmarkStart w:id="11" w:name="_Hlk1770328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щодо відведення земельної ділянки </w:t>
            </w:r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бульварі Шевченка (в районі житлової будівлі №8) у місті </w:t>
            </w:r>
            <w:r w:rsidR="00FF5C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Південноукраїнську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Вознесенського району Миколаївської області</w:t>
            </w:r>
            <w:bookmarkEnd w:id="10"/>
            <w:bookmarkEnd w:id="11"/>
          </w:p>
          <w:p w:rsidR="00344A89" w:rsidRDefault="00344A89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8D7B48" w:rsidRDefault="008D7B48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D7B48" w:rsidRPr="003A30DB" w:rsidTr="00363FB0">
        <w:trPr>
          <w:trHeight w:val="213"/>
        </w:trPr>
        <w:tc>
          <w:tcPr>
            <w:tcW w:w="545" w:type="dxa"/>
          </w:tcPr>
          <w:p w:rsidR="008D7B48" w:rsidRDefault="008D7B48" w:rsidP="008D7B4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8D7B48" w:rsidRDefault="008D7B48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фізичній особі – підприємцю Коваленку Олександру Ігоровичу на розробку проєкту землеустрою щодо відведення земельної ділянки на бульварі Мрій  (ріг вул. Миру) у місті </w:t>
            </w:r>
            <w:r w:rsidR="00FF5C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Південноукраїнську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Вознесенського району Миколаївської області</w:t>
            </w:r>
          </w:p>
          <w:p w:rsidR="00344A89" w:rsidRDefault="00344A89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8D7B48" w:rsidRDefault="008D7B48" w:rsidP="008D7B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63FB0" w:rsidRPr="003A30DB" w:rsidTr="00363FB0">
        <w:trPr>
          <w:trHeight w:val="213"/>
        </w:trPr>
        <w:tc>
          <w:tcPr>
            <w:tcW w:w="545" w:type="dxa"/>
          </w:tcPr>
          <w:p w:rsidR="00363FB0" w:rsidRDefault="00363FB0" w:rsidP="00363FB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дозволу фізичній особі – підприємцю Дзюбенко Олександрі Сибагатуллівні на розробку проєкту землеустрою щодо відведення земельної ділянки на вулиці Центральна, 72-а у с. Костянтинівка Вознесенського  району Миколаївської області</w:t>
            </w:r>
          </w:p>
          <w:p w:rsidR="00344A89" w:rsidRDefault="00344A89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63FB0" w:rsidRPr="003A30DB" w:rsidTr="00363FB0">
        <w:trPr>
          <w:trHeight w:val="213"/>
        </w:trPr>
        <w:tc>
          <w:tcPr>
            <w:tcW w:w="545" w:type="dxa"/>
          </w:tcPr>
          <w:p w:rsidR="00363FB0" w:rsidRDefault="00363FB0" w:rsidP="00363FB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</w:t>
            </w:r>
            <w:bookmarkStart w:id="12" w:name="_Hlk169098515"/>
            <w:bookmarkStart w:id="13" w:name="_Hlk1583656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приватному підприємству «Горизонт» на розробку </w:t>
            </w:r>
            <w:bookmarkStart w:id="14" w:name="_Hlk1517155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проєкту землеустрою щодо відведення земельної ділянки в довгострокову оренду </w:t>
            </w:r>
            <w:bookmarkEnd w:id="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 розміщення та обслуговування нежитлової будівлі, автозаправного комплексу за адресою: Промисловий майданчик, будинок №4-Б, м. </w:t>
            </w:r>
            <w:r w:rsidR="004B22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Південноукраїнськ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Вознесенський район, </w:t>
            </w:r>
            <w:bookmarkEnd w:id="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Миколаївська область</w:t>
            </w:r>
            <w:bookmarkEnd w:id="13"/>
          </w:p>
          <w:p w:rsidR="00344A89" w:rsidRDefault="00344A89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63FB0" w:rsidRPr="003A30DB" w:rsidTr="00363FB0">
        <w:trPr>
          <w:trHeight w:val="213"/>
        </w:trPr>
        <w:tc>
          <w:tcPr>
            <w:tcW w:w="545" w:type="dxa"/>
          </w:tcPr>
          <w:p w:rsidR="00363FB0" w:rsidRDefault="00363FB0" w:rsidP="00363FB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розробку проєкту землеустрою щодо відведення земельної ділянки за адресою: проспект Незалежності, 6 у місті </w:t>
            </w:r>
            <w:r w:rsidR="004B22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Південноукраїнську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Вознесенського району Миколаївської області для подальшої передачі в оренду громадянину України Філонову Вячеславу Миколайовичу, цільове призначення якої змінюється з «для будівництва і обслуговування багатоквартирного житлового будинку» на «для будівництва і обслуговування будівель торгівлі» </w:t>
            </w:r>
            <w:bookmarkStart w:id="15" w:name="_Hlk163476167"/>
            <w:bookmarkEnd w:id="15"/>
          </w:p>
          <w:p w:rsidR="00344A89" w:rsidRDefault="00344A89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63FB0" w:rsidRPr="003A30DB" w:rsidTr="00363FB0">
        <w:trPr>
          <w:trHeight w:val="213"/>
        </w:trPr>
        <w:tc>
          <w:tcPr>
            <w:tcW w:w="545" w:type="dxa"/>
          </w:tcPr>
          <w:p w:rsidR="00363FB0" w:rsidRDefault="00363FB0" w:rsidP="00363FB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</w:t>
            </w:r>
            <w:bookmarkStart w:id="16" w:name="_Hlk172105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проекту </w:t>
            </w:r>
            <w:bookmarkStart w:id="17" w:name="_Hlk1721037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землеустрою щодо відведення земельної ділянки у разі зміни її цільового призначення </w:t>
            </w:r>
            <w:bookmarkStart w:id="18" w:name="_Hlk1721883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постійне користування АТ «НАЕК «Енергоатом» для будівництва та обслуговування будівель торгівлі на земельну ділянку </w:t>
            </w:r>
            <w:bookmarkStart w:id="19" w:name="_Hlk1801446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будівництва та обслуговування багатоквартирного житлового будинку в межах території Миколаївська область, м. Южноукраїнськ, в районі автозаправної станції «Укртатнафта» та автомобільної дороги регіонального призначення «Благовіщенське – Миколаїв»</w:t>
            </w:r>
            <w:bookmarkEnd w:id="16"/>
            <w:bookmarkEnd w:id="17"/>
            <w:bookmarkEnd w:id="18"/>
            <w:bookmarkEnd w:id="19"/>
          </w:p>
          <w:p w:rsidR="00344A89" w:rsidRDefault="00344A89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Доповідач: ІЛЬЧЕНКО Олександра</w:t>
            </w:r>
          </w:p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63FB0" w:rsidRPr="003A30DB" w:rsidTr="00A92176">
        <w:trPr>
          <w:trHeight w:val="213"/>
        </w:trPr>
        <w:tc>
          <w:tcPr>
            <w:tcW w:w="545" w:type="dxa"/>
          </w:tcPr>
          <w:p w:rsidR="00363FB0" w:rsidRDefault="00363FB0" w:rsidP="00363FB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</w:t>
            </w:r>
            <w:bookmarkStart w:id="20" w:name="_Hlk1801538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проєкту землеустрою </w:t>
            </w:r>
            <w:bookmarkStart w:id="21" w:name="_Hlk1801536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щодо відведення земельної ділянки акціонерному товариству «Національна атомна енергогенеруюча компанія «Енергоатом» </w:t>
            </w:r>
            <w:bookmarkStart w:id="22" w:name="_Hlk1801539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розміщення, будівництва, експлуатації та обслуговування будівель і споруд об’єктів  енергогенеруючих підприємств, установ і організацій, яка розташована за адресою: Миколаївська область, Вознесенський район, Южноукраїнська міська територіальна громада</w:t>
            </w:r>
            <w:bookmarkEnd w:id="20"/>
            <w:bookmarkEnd w:id="21"/>
            <w:bookmarkEnd w:id="22"/>
          </w:p>
          <w:p w:rsidR="00F672DC" w:rsidRDefault="00F672DC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363FB0" w:rsidRDefault="00363FB0" w:rsidP="00363F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проекту </w:t>
            </w:r>
            <w:bookmarkStart w:id="23" w:name="_Hlk1691644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землеустрою </w:t>
            </w:r>
            <w:bookmarkStart w:id="24" w:name="_Hlk1801417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щодо встановлення (зміни) меж населеного пункту селища Костянтинівка Южноукраїнської міської територіальної громади Вознесенського району Миколаївської області</w:t>
            </w:r>
            <w:bookmarkEnd w:id="23"/>
            <w:bookmarkEnd w:id="24"/>
          </w:p>
          <w:p w:rsidR="00F672DC" w:rsidRDefault="00F672DC" w:rsidP="00F672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</w:t>
            </w:r>
            <w:bookmarkStart w:id="25" w:name="_Hlk1702095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нормативної грошової оцінки земельних ділянок у межах села Бузьке території Южноукраїнської міської територіальної громади Миколаївської області </w:t>
            </w:r>
            <w:bookmarkEnd w:id="25"/>
          </w:p>
          <w:p w:rsidR="00F672DC" w:rsidRDefault="00F672DC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з нормативної грошової оцінки земельних ділянок у межах села Панкратове території Южноукраїнської міської територіальної громади Миколаївської області </w:t>
            </w:r>
          </w:p>
          <w:p w:rsidR="00F672DC" w:rsidRDefault="00F672DC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проекту </w:t>
            </w:r>
            <w:bookmarkStart w:id="26" w:name="_Hlk1787714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землеустрою </w:t>
            </w:r>
            <w:bookmarkStart w:id="27" w:name="_Hlk1768776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щодо відведення земельної ділянки в оренду </w:t>
            </w:r>
            <w:bookmarkStart w:id="28" w:name="_Hlk1787711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ТОВ «Восток»</w:t>
            </w:r>
            <w:bookmarkEnd w:id="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цільове призначення якої змінюється з «для комерційного використання»(код згідно КВЦПЗ – В.03.07) на «для розміщення та експлуатації будівель і споруд іншого наземного транспорту» (код згідно КВЦПЗ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12.09) під розміщення та обслуговування нежитлової будівлі, автогаражів за адресою: Комунальна зона, 5/4 у місті Южноукраїнську Миколаївської області </w:t>
            </w:r>
            <w:bookmarkEnd w:id="26"/>
            <w:bookmarkEnd w:id="27"/>
          </w:p>
          <w:p w:rsidR="00F672DC" w:rsidRDefault="00F672DC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</w:t>
            </w:r>
            <w:bookmarkStart w:id="29" w:name="_Hlk1768693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із землеустрою </w:t>
            </w:r>
            <w:bookmarkStart w:id="30" w:name="_Hlk158883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щодо встановлення (відновлення) меж земельної ділянки в натурі (на місцевості) громадянина України Лутінського Олега Миколайовича, громадянки України Лутинської Ольги Олександрівни, громадянина України Лутінського Олександра Олеговича, громадянина України Лутінського Вячеслава Олеговича, громадянки України Юрчик Катерини Олегівни для будівництва і обслуговування житлового будинку, господарських будівель і споруд (присадибна ділянка), розташованої за адресою:</w:t>
            </w:r>
            <w:bookmarkStart w:id="31" w:name="_Hlk1588845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Start w:id="32" w:name="_Hlk1768692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 Петра Сагайдачного, 8,  с. Костянтинівка, Вознесенський район, Миколаївська область</w:t>
            </w:r>
            <w:bookmarkEnd w:id="29"/>
            <w:bookmarkEnd w:id="30"/>
            <w:bookmarkEnd w:id="31"/>
            <w:bookmarkEnd w:id="32"/>
          </w:p>
          <w:p w:rsidR="00F672DC" w:rsidRDefault="00F672DC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громадянина України Машкевського Миколи Володимировича для будівництва і обслуговування житлового будинку, господарських будівель і споруд (присадибна ділянка), розташованої за адресою:  вул. Шевченка,18, с. Костянтинівка, Вознесенський район, Миколаївська область</w:t>
            </w:r>
          </w:p>
          <w:p w:rsidR="00F672DC" w:rsidRDefault="00F672DC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громадянина України Проходцева Андрія Юрійовича для будівництва індивідуальних гаражів,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розташованих за адресою: вул. Дружби, 43 ж–з с. Костянтинівка, Вознесенський район, Миколаївська область</w:t>
            </w:r>
          </w:p>
          <w:p w:rsidR="00F672DC" w:rsidRDefault="00F672DC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громадянам України Ткаченко Тетяні Вікторівни (1/3 частки), Крат Галині Вікторівні (1/3 частки), та Ткаченку Олександру Вікторовичу (1/3 частки) для будівництва і обслуговування житлового будинку, господарських будівель і споруд (присадибна ділянка), із земель комунальної власності Южноукраїнської міської ради (Южноукраїнська ТГ) на вул. Прокоф’єва, 26 в м. Южноукраїнськ, Вознесенський район, Миколаївська область</w:t>
            </w:r>
          </w:p>
          <w:p w:rsidR="00CD554B" w:rsidRDefault="00CD554B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A92176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громадянки України Цуркан Аллі Володимирівні для будівництва і обслуговування житлового будинку, господарських будівель і споруд (присадибна ділянка), із земель комунальної власності Южноукраїнської міської ради (Южноукраїнська ТГ)  на вул. Привільна, 14 в с-щі Костянтинівка, Вознесенський район, Миколаївська область</w:t>
            </w:r>
          </w:p>
          <w:p w:rsidR="00CD554B" w:rsidRDefault="00CD554B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0E1FE1" w:rsidRDefault="000E1FE1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92176" w:rsidRPr="003A30DB" w:rsidTr="000E1FE1">
        <w:trPr>
          <w:trHeight w:val="213"/>
        </w:trPr>
        <w:tc>
          <w:tcPr>
            <w:tcW w:w="545" w:type="dxa"/>
          </w:tcPr>
          <w:p w:rsidR="00A92176" w:rsidRDefault="00A92176" w:rsidP="00A92176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</w:t>
            </w:r>
            <w:bookmarkStart w:id="33" w:name="_Hlk1612222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дозволу </w:t>
            </w:r>
            <w:bookmarkStart w:id="34" w:name="_Hlk168307606"/>
            <w:bookmarkStart w:id="35" w:name="_Hlk168579475"/>
            <w:bookmarkStart w:id="36" w:name="_Hlk1683147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укладання договору оренди земельної ділянки фізичній особі-підприємцю </w:t>
            </w:r>
            <w:bookmarkStart w:id="37" w:name="_Hlk1800522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Жеребченку Олександру Олександровичу  під розміщення та обслуговування</w:t>
            </w:r>
            <w:bookmarkEnd w:id="33"/>
            <w:bookmarkEnd w:id="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входу до нежитлового приміщення, стоматологічного кабінету на проспекті Незалежності, будинок 12, приміщення 74 у місті </w:t>
            </w:r>
            <w:r w:rsidR="00C553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Південноукраїнську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Вознесенського району Миколаївської області</w:t>
            </w:r>
            <w:bookmarkEnd w:id="35"/>
            <w:bookmarkEnd w:id="36"/>
            <w:bookmarkEnd w:id="37"/>
          </w:p>
          <w:p w:rsidR="00CD554B" w:rsidRDefault="00CD554B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A92176" w:rsidRDefault="00A92176" w:rsidP="00A921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E1FE1" w:rsidRPr="008D1F92" w:rsidTr="000E1FE1">
        <w:trPr>
          <w:trHeight w:val="213"/>
        </w:trPr>
        <w:tc>
          <w:tcPr>
            <w:tcW w:w="545" w:type="dxa"/>
          </w:tcPr>
          <w:p w:rsidR="000E1FE1" w:rsidRDefault="000E1FE1" w:rsidP="000E1FE1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0E1FE1" w:rsidRDefault="000E1FE1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фізичній особі-підприємцю </w:t>
            </w:r>
            <w:bookmarkStart w:id="38" w:name="_Hlk1786723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Матіас Марії Костянтинівні на укладання договору оренди земельної ділянки під розміщення та обслуговування входу до магазину «Автотовари» на вул. Енергобудівників, 15 у місті </w:t>
            </w:r>
            <w:r w:rsidR="00DB53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Південноукраїнську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Вознесенського району Миколаївської області</w:t>
            </w:r>
            <w:bookmarkEnd w:id="38"/>
          </w:p>
          <w:p w:rsidR="00CD554B" w:rsidRDefault="00CD554B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0E1FE1" w:rsidRDefault="000E1FE1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E1FE1" w:rsidRPr="003A30DB" w:rsidTr="000E1FE1">
        <w:trPr>
          <w:trHeight w:val="213"/>
        </w:trPr>
        <w:tc>
          <w:tcPr>
            <w:tcW w:w="545" w:type="dxa"/>
          </w:tcPr>
          <w:p w:rsidR="000E1FE1" w:rsidRDefault="000E1FE1" w:rsidP="000E1FE1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0E1FE1" w:rsidRDefault="000E1FE1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" w:name="_Hlk1190652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укладання </w:t>
            </w:r>
            <w:bookmarkStart w:id="40" w:name="_Hlk1786869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договору оренди земельної ділянки товариству з обмеженою відповідальністю </w:t>
            </w:r>
            <w:bookmarkStart w:id="41" w:name="_Hlk1786876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«Миколаївська технічна компанія»</w:t>
            </w:r>
            <w:bookmarkEnd w:id="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 розміщення та обслуговування промислової бази на території Гідрокомплексу, будинок, 12 у місті </w:t>
            </w:r>
            <w:r w:rsidR="00DB53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Південноукраїнську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Вознесенського району Миколаївської області</w:t>
            </w:r>
            <w:bookmarkEnd w:id="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End w:id="40"/>
          </w:p>
          <w:p w:rsidR="00CD554B" w:rsidRDefault="00CD554B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0E1FE1" w:rsidRDefault="000E1FE1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E1FE1" w:rsidRPr="002C52BB" w:rsidTr="000E1FE1">
        <w:trPr>
          <w:trHeight w:val="213"/>
        </w:trPr>
        <w:tc>
          <w:tcPr>
            <w:tcW w:w="545" w:type="dxa"/>
          </w:tcPr>
          <w:p w:rsidR="000E1FE1" w:rsidRDefault="000E1FE1" w:rsidP="000E1FE1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0E1FE1" w:rsidRDefault="000E1FE1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до договору </w:t>
            </w:r>
            <w:bookmarkStart w:id="42" w:name="_Hlk1769588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встановлення земельного сервітуту </w:t>
            </w:r>
            <w:bookmarkStart w:id="43" w:name="_Hlk177387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 </w:t>
            </w:r>
            <w:bookmarkStart w:id="44" w:name="_Hlk1498983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13.05.2021 (</w:t>
            </w:r>
            <w:bookmarkStart w:id="45" w:name="_Hlk1801380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реєстрація іншого речового права від 13.05.2021 за № 41964904</w:t>
            </w:r>
            <w:bookmarkEnd w:id="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bookmarkEnd w:id="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укладеного з фізичною особою-підприємцем Дешком Максимом Борисовичем під розміщення стаціонарної тимчасової споруди в районі житлового будинку №7 по бульвару Курчатова у місті Южноукраїнську Миколаївської області</w:t>
            </w:r>
            <w:bookmarkEnd w:id="42"/>
            <w:bookmarkEnd w:id="43"/>
          </w:p>
          <w:p w:rsidR="000E1FE1" w:rsidRDefault="006C4106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6C4106" w:rsidRDefault="006C4106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E1FE1" w:rsidRPr="003A30DB" w:rsidTr="000E1FE1">
        <w:trPr>
          <w:trHeight w:val="213"/>
        </w:trPr>
        <w:tc>
          <w:tcPr>
            <w:tcW w:w="545" w:type="dxa"/>
          </w:tcPr>
          <w:p w:rsidR="000E1FE1" w:rsidRDefault="000E1FE1" w:rsidP="000E1FE1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0E1FE1" w:rsidRDefault="000E1FE1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договору про встановлення земельного сервітуту від 22.02.2018 (реєстрація іншого речового права від 22.02.2018 за № 25041736), укладеного з фізичною особою-підприємцем Клос Юлією Олександрівною під розміщення стаціонарної тимчасової споруди в районі житлового будинку №8 на бульварі Шевченка у місті Южноукраїнську Миколаївської області</w:t>
            </w:r>
          </w:p>
          <w:p w:rsidR="00CD554B" w:rsidRDefault="00CD554B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0E1FE1" w:rsidRDefault="000E1FE1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B48C6" w:rsidRPr="003A30DB" w:rsidTr="000E1FE1">
        <w:trPr>
          <w:trHeight w:val="213"/>
        </w:trPr>
        <w:tc>
          <w:tcPr>
            <w:tcW w:w="545" w:type="dxa"/>
          </w:tcPr>
          <w:p w:rsidR="008B48C6" w:rsidRDefault="008B48C6" w:rsidP="000E1FE1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8B48C6" w:rsidRDefault="008B48C6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48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визнання таким, що втратило чинність, рішення Южноукраїнської міської ради від 25.12.2014 №1442</w:t>
            </w:r>
          </w:p>
          <w:p w:rsidR="008B48C6" w:rsidRDefault="008B48C6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48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8B48C6" w:rsidRDefault="008B48C6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4106" w:rsidRPr="008D1F92" w:rsidTr="000E1FE1">
        <w:trPr>
          <w:trHeight w:val="213"/>
        </w:trPr>
        <w:tc>
          <w:tcPr>
            <w:tcW w:w="545" w:type="dxa"/>
          </w:tcPr>
          <w:p w:rsidR="006C4106" w:rsidRDefault="006C4106" w:rsidP="000E1FE1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6C4106" w:rsidRDefault="006C4106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проєкту землеустрою щодо відведення земельної ділянки товариству з обмеженою відповідальністю «Юкрейн Тауер Компані» для розміщення та експлуатації об’єктів і споруд  електронних комунікацій, яка розташована за адресою: Миколаївська область,  Южноукраїнська міська рада, с. Панкратове (біля будинку культури)</w:t>
            </w:r>
          </w:p>
          <w:p w:rsidR="006C4106" w:rsidRPr="008B48C6" w:rsidRDefault="006C4106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B05C9" w:rsidRPr="00DF55D5" w:rsidTr="000E1FE1">
        <w:trPr>
          <w:trHeight w:val="213"/>
        </w:trPr>
        <w:tc>
          <w:tcPr>
            <w:tcW w:w="545" w:type="dxa"/>
          </w:tcPr>
          <w:p w:rsidR="00AB05C9" w:rsidRDefault="00AB05C9" w:rsidP="000E1FE1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B05C9" w:rsidRDefault="00DF55D5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</w:t>
            </w:r>
            <w:r w:rsid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рішення Южноукраїнської </w:t>
            </w:r>
            <w:r w:rsid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міської </w:t>
            </w:r>
            <w:r w:rsid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ради</w:t>
            </w:r>
            <w:r w:rsid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 03.10.2024 </w:t>
            </w:r>
            <w:r w:rsidR="006C41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№1951 «Про надання дозволу комунальному підприємству «Житлово-експлуатаційне об’єднання» на розробку технічної документації із землеустрою щодо поділу та об’єднання земельної ділянки комунальної власності в межах міста Южноукраїнськ Вознесенського району Миколаївської області (кадастровий номер 4810800000:19:011:0001)</w:t>
            </w:r>
          </w:p>
          <w:p w:rsidR="00DF55D5" w:rsidRDefault="00DF55D5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  <w:p w:rsidR="00B254B0" w:rsidRPr="008B48C6" w:rsidRDefault="00B254B0" w:rsidP="000E1F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254B0" w:rsidRPr="00DF55D5" w:rsidTr="000E1FE1">
        <w:trPr>
          <w:trHeight w:val="213"/>
        </w:trPr>
        <w:tc>
          <w:tcPr>
            <w:tcW w:w="545" w:type="dxa"/>
          </w:tcPr>
          <w:p w:rsidR="00B254B0" w:rsidRDefault="00B254B0" w:rsidP="00B254B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B254B0" w:rsidRPr="00B254B0" w:rsidRDefault="00B254B0" w:rsidP="00B254B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виділення коштів з Фонду міської ради на виконання повноважень старости</w:t>
            </w:r>
          </w:p>
          <w:p w:rsidR="00B254B0" w:rsidRPr="00C071E0" w:rsidRDefault="00B254B0" w:rsidP="00B254B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B254B0" w:rsidRPr="00DF55D5" w:rsidRDefault="00B254B0" w:rsidP="00B254B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254B0" w:rsidRPr="00DF55D5" w:rsidTr="000E1FE1">
        <w:trPr>
          <w:trHeight w:val="213"/>
        </w:trPr>
        <w:tc>
          <w:tcPr>
            <w:tcW w:w="545" w:type="dxa"/>
          </w:tcPr>
          <w:p w:rsidR="00B254B0" w:rsidRDefault="00B254B0" w:rsidP="00B254B0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B254B0" w:rsidRPr="00DF55D5" w:rsidRDefault="00B254B0" w:rsidP="00B254B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до бюджету Южноукраїнської міської територіальної громади на 2024 рік</w:t>
            </w:r>
          </w:p>
          <w:p w:rsidR="00B254B0" w:rsidRPr="00DF55D5" w:rsidRDefault="00B254B0" w:rsidP="00B254B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ГОНЧАРОВА Тетяна</w:t>
            </w:r>
          </w:p>
          <w:p w:rsidR="00B254B0" w:rsidRPr="00DF55D5" w:rsidRDefault="00B254B0" w:rsidP="00B254B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F96E83" w:rsidRDefault="00F96E83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Валерій ОНУФРІЄНКО</w:t>
      </w: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4106" w:rsidRDefault="006C4106" w:rsidP="00F96E83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6C4106" w:rsidSect="006C4106">
      <w:pgSz w:w="11906" w:h="16838"/>
      <w:pgMar w:top="851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A18"/>
    <w:multiLevelType w:val="hybridMultilevel"/>
    <w:tmpl w:val="92764648"/>
    <w:lvl w:ilvl="0" w:tplc="BBA407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77"/>
    <w:rsid w:val="00012DEC"/>
    <w:rsid w:val="00065E6E"/>
    <w:rsid w:val="00087491"/>
    <w:rsid w:val="000D3AB3"/>
    <w:rsid w:val="000E1FE1"/>
    <w:rsid w:val="000E2A00"/>
    <w:rsid w:val="000F74C6"/>
    <w:rsid w:val="0012521B"/>
    <w:rsid w:val="00165FEB"/>
    <w:rsid w:val="00182F71"/>
    <w:rsid w:val="001B5A36"/>
    <w:rsid w:val="002079A7"/>
    <w:rsid w:val="00230864"/>
    <w:rsid w:val="0026016D"/>
    <w:rsid w:val="002C52BB"/>
    <w:rsid w:val="002E31C7"/>
    <w:rsid w:val="002F2946"/>
    <w:rsid w:val="00306EA6"/>
    <w:rsid w:val="00312913"/>
    <w:rsid w:val="003416D4"/>
    <w:rsid w:val="00344A89"/>
    <w:rsid w:val="00363FB0"/>
    <w:rsid w:val="00367E36"/>
    <w:rsid w:val="00381455"/>
    <w:rsid w:val="003852CE"/>
    <w:rsid w:val="003A30DB"/>
    <w:rsid w:val="003C5A15"/>
    <w:rsid w:val="003F1CD0"/>
    <w:rsid w:val="00402923"/>
    <w:rsid w:val="004540C0"/>
    <w:rsid w:val="0046419A"/>
    <w:rsid w:val="004A20DF"/>
    <w:rsid w:val="004B2211"/>
    <w:rsid w:val="004F1D77"/>
    <w:rsid w:val="00512898"/>
    <w:rsid w:val="00553B12"/>
    <w:rsid w:val="00582E7F"/>
    <w:rsid w:val="005C3C4A"/>
    <w:rsid w:val="005E23D6"/>
    <w:rsid w:val="00602C70"/>
    <w:rsid w:val="0061279B"/>
    <w:rsid w:val="0064031E"/>
    <w:rsid w:val="00663413"/>
    <w:rsid w:val="0068625E"/>
    <w:rsid w:val="006B0BF3"/>
    <w:rsid w:val="006C4106"/>
    <w:rsid w:val="006F779F"/>
    <w:rsid w:val="00703A9E"/>
    <w:rsid w:val="00722B43"/>
    <w:rsid w:val="00740E02"/>
    <w:rsid w:val="0077012A"/>
    <w:rsid w:val="00797E30"/>
    <w:rsid w:val="007C3412"/>
    <w:rsid w:val="007D2EF1"/>
    <w:rsid w:val="007D5E85"/>
    <w:rsid w:val="007D73ED"/>
    <w:rsid w:val="007D7D0B"/>
    <w:rsid w:val="00803ECB"/>
    <w:rsid w:val="00836D67"/>
    <w:rsid w:val="00883010"/>
    <w:rsid w:val="00892B06"/>
    <w:rsid w:val="008B48C6"/>
    <w:rsid w:val="008D1F92"/>
    <w:rsid w:val="008D7B48"/>
    <w:rsid w:val="008F05EF"/>
    <w:rsid w:val="00904D20"/>
    <w:rsid w:val="009263EC"/>
    <w:rsid w:val="00981F9A"/>
    <w:rsid w:val="009B37E9"/>
    <w:rsid w:val="00A4236A"/>
    <w:rsid w:val="00A81A33"/>
    <w:rsid w:val="00A840EF"/>
    <w:rsid w:val="00A92176"/>
    <w:rsid w:val="00AA60BA"/>
    <w:rsid w:val="00AB05C9"/>
    <w:rsid w:val="00AB0AAC"/>
    <w:rsid w:val="00AB717E"/>
    <w:rsid w:val="00AF22AC"/>
    <w:rsid w:val="00B02097"/>
    <w:rsid w:val="00B254B0"/>
    <w:rsid w:val="00B92FB0"/>
    <w:rsid w:val="00BC0582"/>
    <w:rsid w:val="00C071E0"/>
    <w:rsid w:val="00C113E4"/>
    <w:rsid w:val="00C17C0A"/>
    <w:rsid w:val="00C22960"/>
    <w:rsid w:val="00C258B9"/>
    <w:rsid w:val="00C412F6"/>
    <w:rsid w:val="00C41622"/>
    <w:rsid w:val="00C50CA1"/>
    <w:rsid w:val="00C5537B"/>
    <w:rsid w:val="00C719AD"/>
    <w:rsid w:val="00C742A0"/>
    <w:rsid w:val="00C95BBE"/>
    <w:rsid w:val="00CD554B"/>
    <w:rsid w:val="00D041A1"/>
    <w:rsid w:val="00D10E18"/>
    <w:rsid w:val="00D333BE"/>
    <w:rsid w:val="00D40FA9"/>
    <w:rsid w:val="00D67D9E"/>
    <w:rsid w:val="00DB53ED"/>
    <w:rsid w:val="00DC70AF"/>
    <w:rsid w:val="00DF55D5"/>
    <w:rsid w:val="00EA534D"/>
    <w:rsid w:val="00EB4B07"/>
    <w:rsid w:val="00ED3223"/>
    <w:rsid w:val="00F672DC"/>
    <w:rsid w:val="00F706CD"/>
    <w:rsid w:val="00F96E83"/>
    <w:rsid w:val="00FC1B64"/>
    <w:rsid w:val="00FE2B31"/>
    <w:rsid w:val="00FF13AE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8297"/>
  <w15:chartTrackingRefBased/>
  <w15:docId w15:val="{C54B5949-29D9-45A6-B6BD-FB0D7D11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3AB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41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10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2024-10-28T12:57:00Z</cp:lastPrinted>
  <dcterms:created xsi:type="dcterms:W3CDTF">2024-10-16T08:48:00Z</dcterms:created>
  <dcterms:modified xsi:type="dcterms:W3CDTF">2024-10-28T13:53:00Z</dcterms:modified>
</cp:coreProperties>
</file>